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368A9" w14:textId="77777777" w:rsidR="005A67F0" w:rsidRDefault="005A67F0" w:rsidP="005A67F0">
      <w:pPr>
        <w:jc w:val="center"/>
      </w:pPr>
    </w:p>
    <w:p w14:paraId="37EE8BEA" w14:textId="77777777" w:rsidR="005A67F0" w:rsidRDefault="005A67F0" w:rsidP="005A67F0">
      <w:pPr>
        <w:jc w:val="center"/>
      </w:pPr>
    </w:p>
    <w:p w14:paraId="513EDDE7" w14:textId="77777777" w:rsidR="005A67F0" w:rsidRDefault="005A67F0" w:rsidP="005A67F0">
      <w:pPr>
        <w:jc w:val="center"/>
      </w:pPr>
    </w:p>
    <w:p w14:paraId="3DBBE601" w14:textId="557A55EA" w:rsidR="00611859" w:rsidRPr="003C572E" w:rsidRDefault="00611859" w:rsidP="005A67F0">
      <w:pPr>
        <w:jc w:val="center"/>
        <w:rPr>
          <w:rFonts w:ascii="Sylfaen" w:hAnsi="Sylfaen"/>
        </w:rPr>
      </w:pPr>
      <w:r w:rsidRPr="003C572E">
        <w:rPr>
          <w:rFonts w:ascii="Sylfaen" w:hAnsi="Sylfaen"/>
        </w:rPr>
        <w:t>The title of your paper</w:t>
      </w:r>
    </w:p>
    <w:p w14:paraId="6C737A45" w14:textId="77777777" w:rsidR="00611859" w:rsidRPr="003C572E" w:rsidRDefault="00611859" w:rsidP="005A67F0">
      <w:pPr>
        <w:jc w:val="center"/>
        <w:rPr>
          <w:rFonts w:ascii="Sylfaen" w:hAnsi="Sylfaen"/>
        </w:rPr>
      </w:pPr>
      <w:r w:rsidRPr="003C572E">
        <w:rPr>
          <w:rFonts w:ascii="Sylfaen" w:hAnsi="Sylfaen"/>
        </w:rPr>
        <w:t>(From the top edge of the page)</w:t>
      </w:r>
    </w:p>
    <w:p w14:paraId="252694F7" w14:textId="77777777" w:rsidR="00611859" w:rsidRPr="003C572E" w:rsidRDefault="00611859" w:rsidP="00611859">
      <w:pPr>
        <w:rPr>
          <w:rFonts w:ascii="Sylfaen" w:hAnsi="Sylfaen"/>
        </w:rPr>
      </w:pPr>
    </w:p>
    <w:p w14:paraId="64485EE8" w14:textId="77777777" w:rsidR="005A67F0" w:rsidRPr="003C572E" w:rsidRDefault="005A67F0" w:rsidP="00611859">
      <w:pPr>
        <w:rPr>
          <w:rFonts w:ascii="Sylfaen" w:hAnsi="Sylfaen"/>
        </w:rPr>
      </w:pPr>
    </w:p>
    <w:p w14:paraId="06428B00" w14:textId="77777777" w:rsidR="00611859" w:rsidRPr="003C572E" w:rsidRDefault="00611859" w:rsidP="00611859">
      <w:pPr>
        <w:rPr>
          <w:rFonts w:ascii="Sylfaen" w:hAnsi="Sylfaen"/>
        </w:rPr>
      </w:pPr>
    </w:p>
    <w:p w14:paraId="41DB461B" w14:textId="2ECD742F" w:rsidR="00611859" w:rsidRPr="003C572E" w:rsidRDefault="00147988" w:rsidP="005A67F0">
      <w:pPr>
        <w:jc w:val="center"/>
        <w:rPr>
          <w:rFonts w:ascii="Sylfaen" w:hAnsi="Sylfaen"/>
        </w:rPr>
      </w:pPr>
      <w:r>
        <w:rPr>
          <w:rFonts w:ascii="Sylfaen" w:hAnsi="Sylfaen"/>
        </w:rPr>
        <w:t>N</w:t>
      </w:r>
      <w:r w:rsidR="00611859" w:rsidRPr="003C572E">
        <w:rPr>
          <w:rFonts w:ascii="Sylfaen" w:hAnsi="Sylfaen"/>
        </w:rPr>
        <w:t>ame</w:t>
      </w:r>
      <w:r>
        <w:rPr>
          <w:rFonts w:ascii="Sylfaen" w:hAnsi="Sylfaen"/>
        </w:rPr>
        <w:t>,</w:t>
      </w:r>
      <w:r w:rsidR="00611859" w:rsidRPr="003C572E">
        <w:rPr>
          <w:rFonts w:ascii="Sylfaen" w:hAnsi="Sylfaen"/>
        </w:rPr>
        <w:t xml:space="preserve"> surname</w:t>
      </w:r>
    </w:p>
    <w:p w14:paraId="141D621D" w14:textId="77777777" w:rsidR="00611859" w:rsidRPr="003C572E" w:rsidRDefault="00611859" w:rsidP="005A67F0">
      <w:pPr>
        <w:jc w:val="center"/>
        <w:rPr>
          <w:rFonts w:ascii="Sylfaen" w:hAnsi="Sylfaen"/>
        </w:rPr>
      </w:pPr>
      <w:r w:rsidRPr="003C572E">
        <w:rPr>
          <w:rFonts w:ascii="Sylfaen" w:hAnsi="Sylfaen"/>
        </w:rPr>
        <w:t>(In the middle of the page)</w:t>
      </w:r>
    </w:p>
    <w:p w14:paraId="4649A004" w14:textId="77777777" w:rsidR="00611859" w:rsidRPr="003C572E" w:rsidRDefault="00611859" w:rsidP="00611859">
      <w:pPr>
        <w:rPr>
          <w:rFonts w:ascii="Sylfaen" w:hAnsi="Sylfaen"/>
        </w:rPr>
      </w:pPr>
    </w:p>
    <w:p w14:paraId="118C9D1C" w14:textId="77777777" w:rsidR="00611859" w:rsidRPr="003C572E" w:rsidRDefault="00611859" w:rsidP="00611859">
      <w:pPr>
        <w:rPr>
          <w:rFonts w:ascii="Sylfaen" w:hAnsi="Sylfaen"/>
        </w:rPr>
      </w:pPr>
    </w:p>
    <w:p w14:paraId="2FEFC170" w14:textId="287DBE30" w:rsidR="00611859" w:rsidRPr="003C572E" w:rsidRDefault="00611859" w:rsidP="005A67F0">
      <w:pPr>
        <w:jc w:val="center"/>
        <w:rPr>
          <w:rFonts w:ascii="Sylfaen" w:hAnsi="Sylfaen"/>
        </w:rPr>
      </w:pPr>
      <w:r w:rsidRPr="003C572E">
        <w:rPr>
          <w:rFonts w:ascii="Sylfaen" w:hAnsi="Sylfaen"/>
        </w:rPr>
        <w:t>Date</w:t>
      </w:r>
    </w:p>
    <w:p w14:paraId="20D27EE8" w14:textId="77777777" w:rsidR="005A67F0" w:rsidRPr="003C572E" w:rsidRDefault="005A67F0" w:rsidP="00611859">
      <w:pPr>
        <w:rPr>
          <w:rFonts w:ascii="Sylfaen" w:hAnsi="Sylfaen"/>
        </w:rPr>
      </w:pPr>
    </w:p>
    <w:p w14:paraId="1BDCBEA1" w14:textId="3CEA64D4" w:rsidR="00611859" w:rsidRPr="003C572E" w:rsidRDefault="00611859" w:rsidP="005A67F0">
      <w:pPr>
        <w:jc w:val="center"/>
        <w:rPr>
          <w:rFonts w:ascii="Sylfaen" w:hAnsi="Sylfaen"/>
        </w:rPr>
      </w:pPr>
      <w:r w:rsidRPr="003C572E">
        <w:rPr>
          <w:rFonts w:ascii="Sylfaen" w:hAnsi="Sylfaen"/>
        </w:rPr>
        <w:t>Here you can</w:t>
      </w:r>
      <w:r w:rsidR="00147988">
        <w:rPr>
          <w:rFonts w:ascii="Sylfaen" w:hAnsi="Sylfaen"/>
        </w:rPr>
        <w:t xml:space="preserve"> indicate</w:t>
      </w:r>
      <w:r w:rsidRPr="003C572E">
        <w:rPr>
          <w:rFonts w:ascii="Sylfaen" w:hAnsi="Sylfaen"/>
        </w:rPr>
        <w:t xml:space="preserve"> additional information about the author of the paper (educational / research institution, academic degree / position, etc.)</w:t>
      </w:r>
    </w:p>
    <w:p w14:paraId="7E89F143" w14:textId="465B3FDB" w:rsidR="00611859" w:rsidRPr="003C572E" w:rsidRDefault="00611859" w:rsidP="00611859">
      <w:pPr>
        <w:rPr>
          <w:rFonts w:ascii="Sylfaen" w:hAnsi="Sylfaen"/>
        </w:rPr>
      </w:pPr>
      <w:r w:rsidRPr="003C572E">
        <w:rPr>
          <w:rFonts w:ascii="Sylfaen" w:hAnsi="Sylfaen"/>
        </w:rPr>
        <w:t xml:space="preserve"> </w:t>
      </w:r>
    </w:p>
    <w:p w14:paraId="35AD8987" w14:textId="5D81D922" w:rsidR="005A67F0" w:rsidRPr="003C572E" w:rsidRDefault="005A67F0" w:rsidP="00611859">
      <w:pPr>
        <w:rPr>
          <w:rFonts w:ascii="Sylfaen" w:hAnsi="Sylfaen"/>
        </w:rPr>
      </w:pPr>
    </w:p>
    <w:p w14:paraId="5973C611" w14:textId="4982566A" w:rsidR="005A67F0" w:rsidRPr="003C572E" w:rsidRDefault="005A67F0" w:rsidP="00611859">
      <w:pPr>
        <w:rPr>
          <w:rFonts w:ascii="Sylfaen" w:hAnsi="Sylfaen"/>
        </w:rPr>
      </w:pPr>
    </w:p>
    <w:p w14:paraId="2839EAFD" w14:textId="4A236DC5" w:rsidR="005A67F0" w:rsidRPr="003C572E" w:rsidRDefault="005A67F0" w:rsidP="00611859">
      <w:pPr>
        <w:rPr>
          <w:rFonts w:ascii="Sylfaen" w:hAnsi="Sylfaen"/>
        </w:rPr>
      </w:pPr>
    </w:p>
    <w:p w14:paraId="4C3709CA" w14:textId="767F6172" w:rsidR="005A67F0" w:rsidRPr="003C572E" w:rsidRDefault="005A67F0" w:rsidP="00611859">
      <w:pPr>
        <w:rPr>
          <w:rFonts w:ascii="Sylfaen" w:hAnsi="Sylfaen"/>
        </w:rPr>
      </w:pPr>
    </w:p>
    <w:p w14:paraId="0FCA552B" w14:textId="603204BF" w:rsidR="005A67F0" w:rsidRPr="003C572E" w:rsidRDefault="005A67F0" w:rsidP="00611859">
      <w:pPr>
        <w:rPr>
          <w:rFonts w:ascii="Sylfaen" w:hAnsi="Sylfaen"/>
        </w:rPr>
      </w:pPr>
    </w:p>
    <w:p w14:paraId="79ED0114" w14:textId="144F5979" w:rsidR="005A67F0" w:rsidRPr="003C572E" w:rsidRDefault="005A67F0" w:rsidP="00611859">
      <w:pPr>
        <w:rPr>
          <w:rFonts w:ascii="Sylfaen" w:hAnsi="Sylfaen"/>
        </w:rPr>
      </w:pPr>
    </w:p>
    <w:p w14:paraId="43283E84" w14:textId="79F31355" w:rsidR="005A67F0" w:rsidRPr="003C572E" w:rsidRDefault="005A67F0" w:rsidP="00611859">
      <w:pPr>
        <w:rPr>
          <w:rFonts w:ascii="Sylfaen" w:hAnsi="Sylfaen"/>
        </w:rPr>
      </w:pPr>
    </w:p>
    <w:p w14:paraId="7D39ABB8" w14:textId="77777777" w:rsidR="005A67F0" w:rsidRPr="003C572E" w:rsidRDefault="005A67F0" w:rsidP="00611859">
      <w:pPr>
        <w:rPr>
          <w:rFonts w:ascii="Sylfaen" w:hAnsi="Sylfaen"/>
        </w:rPr>
      </w:pPr>
    </w:p>
    <w:p w14:paraId="7032062A" w14:textId="77777777" w:rsidR="005A67F0" w:rsidRPr="003C572E" w:rsidRDefault="005A67F0" w:rsidP="00611859">
      <w:pPr>
        <w:rPr>
          <w:rFonts w:ascii="Sylfaen" w:hAnsi="Sylfaen"/>
        </w:rPr>
      </w:pPr>
    </w:p>
    <w:p w14:paraId="487E1674" w14:textId="77777777" w:rsidR="005A67F0" w:rsidRPr="003C572E" w:rsidRDefault="005A67F0" w:rsidP="00611859">
      <w:pPr>
        <w:rPr>
          <w:rFonts w:ascii="Sylfaen" w:hAnsi="Sylfaen"/>
        </w:rPr>
      </w:pPr>
    </w:p>
    <w:p w14:paraId="5E2A1879" w14:textId="77777777" w:rsidR="005A67F0" w:rsidRPr="003C572E" w:rsidRDefault="005A67F0" w:rsidP="00611859">
      <w:pPr>
        <w:rPr>
          <w:rFonts w:ascii="Sylfaen" w:hAnsi="Sylfaen"/>
        </w:rPr>
      </w:pPr>
    </w:p>
    <w:p w14:paraId="73F33F1E" w14:textId="77777777" w:rsidR="005A67F0" w:rsidRPr="003C572E" w:rsidRDefault="005A67F0" w:rsidP="00611859">
      <w:pPr>
        <w:rPr>
          <w:rFonts w:ascii="Sylfaen" w:hAnsi="Sylfaen"/>
        </w:rPr>
      </w:pPr>
    </w:p>
    <w:p w14:paraId="0CF9A22F" w14:textId="4671FF71" w:rsidR="00611859" w:rsidRPr="003C572E" w:rsidRDefault="00611859" w:rsidP="00611859">
      <w:pPr>
        <w:rPr>
          <w:rFonts w:ascii="Sylfaen" w:hAnsi="Sylfaen"/>
        </w:rPr>
      </w:pPr>
      <w:r w:rsidRPr="003C572E">
        <w:rPr>
          <w:rFonts w:ascii="Sylfaen" w:hAnsi="Sylfaen"/>
        </w:rPr>
        <w:t>When</w:t>
      </w:r>
      <w:r w:rsidR="00BA0B26">
        <w:rPr>
          <w:rFonts w:ascii="Sylfaen" w:hAnsi="Sylfaen"/>
        </w:rPr>
        <w:t xml:space="preserve"> writing the paper,</w:t>
      </w:r>
      <w:r w:rsidRPr="003C572E">
        <w:rPr>
          <w:rFonts w:ascii="Sylfaen" w:hAnsi="Sylfaen"/>
        </w:rPr>
        <w:t xml:space="preserve"> we use sylfaen, font size 11 and a distance of 1.5.</w:t>
      </w:r>
    </w:p>
    <w:p w14:paraId="5FCFAEE1" w14:textId="77777777" w:rsidR="00611859" w:rsidRPr="003C572E" w:rsidRDefault="00611859" w:rsidP="00611859">
      <w:pPr>
        <w:rPr>
          <w:rFonts w:ascii="Sylfaen" w:hAnsi="Sylfaen"/>
          <w:b/>
          <w:bCs/>
        </w:rPr>
      </w:pPr>
      <w:r w:rsidRPr="003C572E">
        <w:rPr>
          <w:rFonts w:ascii="Sylfaen" w:hAnsi="Sylfaen"/>
          <w:b/>
          <w:bCs/>
        </w:rPr>
        <w:t>Abstract:</w:t>
      </w:r>
    </w:p>
    <w:p w14:paraId="3D74C45B" w14:textId="77777777" w:rsidR="00611859" w:rsidRPr="003C572E" w:rsidRDefault="00611859" w:rsidP="00611859">
      <w:pPr>
        <w:rPr>
          <w:rFonts w:ascii="Sylfaen" w:hAnsi="Sylfaen"/>
        </w:rPr>
      </w:pPr>
      <w:r w:rsidRPr="003C572E">
        <w:rPr>
          <w:rFonts w:ascii="Sylfaen" w:hAnsi="Sylfaen"/>
        </w:rPr>
        <w:t>Includes brief information about the content of the article; (In Georgian and English) 200-300 words.</w:t>
      </w:r>
    </w:p>
    <w:p w14:paraId="439DB000" w14:textId="55C951B1" w:rsidR="00611859" w:rsidRPr="003C572E" w:rsidRDefault="00611859" w:rsidP="00611859">
      <w:pPr>
        <w:rPr>
          <w:rFonts w:ascii="Sylfaen" w:hAnsi="Sylfaen"/>
          <w:b/>
          <w:bCs/>
        </w:rPr>
      </w:pPr>
      <w:r w:rsidRPr="003C572E">
        <w:rPr>
          <w:rFonts w:ascii="Sylfaen" w:hAnsi="Sylfaen"/>
          <w:b/>
          <w:bCs/>
        </w:rPr>
        <w:t xml:space="preserve">Keywords: </w:t>
      </w:r>
    </w:p>
    <w:p w14:paraId="1375BAC8" w14:textId="77777777" w:rsidR="00611859" w:rsidRPr="003C572E" w:rsidRDefault="00611859" w:rsidP="00611859">
      <w:pPr>
        <w:rPr>
          <w:rFonts w:ascii="Sylfaen" w:hAnsi="Sylfaen"/>
        </w:rPr>
      </w:pPr>
      <w:r w:rsidRPr="003C572E">
        <w:rPr>
          <w:rFonts w:ascii="Sylfaen" w:hAnsi="Sylfaen"/>
        </w:rPr>
        <w:t>4-6 words that maximally reflect the content of the paper.</w:t>
      </w:r>
    </w:p>
    <w:p w14:paraId="268B48C6" w14:textId="77777777" w:rsidR="00611859" w:rsidRPr="003C572E" w:rsidRDefault="00611859" w:rsidP="00611859">
      <w:pPr>
        <w:rPr>
          <w:rFonts w:ascii="Sylfaen" w:hAnsi="Sylfaen"/>
          <w:b/>
          <w:bCs/>
        </w:rPr>
      </w:pPr>
      <w:r w:rsidRPr="003C572E">
        <w:rPr>
          <w:rFonts w:ascii="Sylfaen" w:hAnsi="Sylfaen"/>
          <w:b/>
          <w:bCs/>
        </w:rPr>
        <w:t>Introduction:</w:t>
      </w:r>
    </w:p>
    <w:p w14:paraId="48739DA9" w14:textId="083C06DA" w:rsidR="00611859" w:rsidRPr="00F76B73" w:rsidRDefault="00611859" w:rsidP="00611859">
      <w:pPr>
        <w:rPr>
          <w:rFonts w:ascii="Sylfaen" w:hAnsi="Sylfaen"/>
        </w:rPr>
      </w:pPr>
      <w:r w:rsidRPr="003C572E">
        <w:rPr>
          <w:rFonts w:ascii="Sylfaen" w:hAnsi="Sylfaen"/>
        </w:rPr>
        <w:t>Includes the</w:t>
      </w:r>
      <w:r w:rsidR="00F76B73">
        <w:rPr>
          <w:rFonts w:ascii="Sylfaen" w:hAnsi="Sylfaen"/>
        </w:rPr>
        <w:t xml:space="preserve"> relevance </w:t>
      </w:r>
      <w:r w:rsidRPr="003C572E">
        <w:rPr>
          <w:rFonts w:ascii="Sylfaen" w:hAnsi="Sylfaen"/>
        </w:rPr>
        <w:t>of the paper; (Not numbered)</w:t>
      </w:r>
    </w:p>
    <w:p w14:paraId="16742C0C" w14:textId="77777777" w:rsidR="00611859" w:rsidRPr="003C572E" w:rsidRDefault="00611859" w:rsidP="00611859">
      <w:pPr>
        <w:rPr>
          <w:rFonts w:ascii="Sylfaen" w:hAnsi="Sylfaen"/>
        </w:rPr>
      </w:pPr>
    </w:p>
    <w:p w14:paraId="01CA7F10" w14:textId="77777777" w:rsidR="00611859" w:rsidRPr="003C572E" w:rsidRDefault="00611859" w:rsidP="00611859">
      <w:pPr>
        <w:rPr>
          <w:rFonts w:ascii="Sylfaen" w:hAnsi="Sylfaen"/>
        </w:rPr>
      </w:pPr>
      <w:r w:rsidRPr="003C572E">
        <w:rPr>
          <w:rFonts w:ascii="Sylfaen" w:hAnsi="Sylfaen"/>
        </w:rPr>
        <w:t>Main text that includes research methodology, content of the paper and intermediate results;</w:t>
      </w:r>
    </w:p>
    <w:p w14:paraId="50792CDA" w14:textId="5D89F6C5" w:rsidR="00611859" w:rsidRPr="003C572E" w:rsidRDefault="00F76B73" w:rsidP="00611859">
      <w:pPr>
        <w:rPr>
          <w:rFonts w:ascii="Sylfaen" w:hAnsi="Sylfaen"/>
        </w:rPr>
      </w:pPr>
      <w:r>
        <w:rPr>
          <w:rFonts w:ascii="Sylfaen" w:hAnsi="Sylfaen"/>
        </w:rPr>
        <w:t>T</w:t>
      </w:r>
      <w:r w:rsidR="00611859" w:rsidRPr="003C572E">
        <w:rPr>
          <w:rFonts w:ascii="Sylfaen" w:hAnsi="Sylfaen"/>
        </w:rPr>
        <w:t xml:space="preserve">itles </w:t>
      </w:r>
      <w:r>
        <w:rPr>
          <w:rFonts w:ascii="Sylfaen" w:hAnsi="Sylfaen"/>
        </w:rPr>
        <w:t xml:space="preserve">of the article </w:t>
      </w:r>
      <w:r w:rsidR="00611859" w:rsidRPr="003C572E">
        <w:rPr>
          <w:rFonts w:ascii="Sylfaen" w:hAnsi="Sylfaen"/>
        </w:rPr>
        <w:t xml:space="preserve">should be in </w:t>
      </w:r>
      <w:r>
        <w:rPr>
          <w:rFonts w:ascii="Sylfaen" w:hAnsi="Sylfaen"/>
        </w:rPr>
        <w:t xml:space="preserve">bold </w:t>
      </w:r>
      <w:r w:rsidR="00611859" w:rsidRPr="003C572E">
        <w:rPr>
          <w:rFonts w:ascii="Sylfaen" w:hAnsi="Sylfaen"/>
        </w:rPr>
        <w:t xml:space="preserve">and / or italics, separated by Headings, in a different font. Each title must have </w:t>
      </w:r>
      <w:r w:rsidR="0083421E">
        <w:rPr>
          <w:rFonts w:ascii="Sylfaen" w:hAnsi="Sylfaen"/>
        </w:rPr>
        <w:t xml:space="preserve">been assigned </w:t>
      </w:r>
      <w:r w:rsidR="00611859" w:rsidRPr="003C572E">
        <w:rPr>
          <w:rFonts w:ascii="Sylfaen" w:hAnsi="Sylfaen"/>
        </w:rPr>
        <w:t>an appropriate level</w:t>
      </w:r>
      <w:r w:rsidR="001945CE">
        <w:rPr>
          <w:rFonts w:ascii="Sylfaen" w:hAnsi="Sylfaen"/>
        </w:rPr>
        <w:t xml:space="preserve"> in a following way:</w:t>
      </w:r>
    </w:p>
    <w:p w14:paraId="37146681" w14:textId="77777777" w:rsidR="00611859" w:rsidRPr="003C572E" w:rsidRDefault="00611859" w:rsidP="005A67F0">
      <w:pPr>
        <w:ind w:left="720"/>
        <w:rPr>
          <w:rFonts w:ascii="Sylfaen" w:hAnsi="Sylfaen"/>
          <w:b/>
          <w:bCs/>
        </w:rPr>
      </w:pPr>
      <w:r w:rsidRPr="003C572E">
        <w:rPr>
          <w:rFonts w:ascii="Sylfaen" w:hAnsi="Sylfaen"/>
          <w:b/>
          <w:bCs/>
        </w:rPr>
        <w:t>1. Title</w:t>
      </w:r>
    </w:p>
    <w:p w14:paraId="24AD2793" w14:textId="77777777" w:rsidR="00611859" w:rsidRPr="003C572E" w:rsidRDefault="00611859" w:rsidP="005A67F0">
      <w:pPr>
        <w:ind w:left="1440"/>
        <w:rPr>
          <w:rFonts w:ascii="Sylfaen" w:hAnsi="Sylfaen"/>
        </w:rPr>
      </w:pPr>
      <w:r w:rsidRPr="003C572E">
        <w:rPr>
          <w:rFonts w:ascii="Sylfaen" w:hAnsi="Sylfaen"/>
        </w:rPr>
        <w:t>1.1. Subtitle</w:t>
      </w:r>
    </w:p>
    <w:p w14:paraId="21D3FB89" w14:textId="77777777" w:rsidR="00611859" w:rsidRPr="00544CB6" w:rsidRDefault="00611859" w:rsidP="005A67F0">
      <w:pPr>
        <w:ind w:left="2160"/>
        <w:rPr>
          <w:rFonts w:ascii="Sylfaen" w:hAnsi="Sylfaen"/>
          <w:i/>
          <w:iCs/>
        </w:rPr>
      </w:pPr>
      <w:r w:rsidRPr="00544CB6">
        <w:rPr>
          <w:rFonts w:ascii="Sylfaen" w:hAnsi="Sylfaen"/>
          <w:i/>
          <w:iCs/>
        </w:rPr>
        <w:t>1.1.1. Subtitle</w:t>
      </w:r>
    </w:p>
    <w:p w14:paraId="5C657509" w14:textId="77777777" w:rsidR="00611859" w:rsidRPr="003C572E" w:rsidRDefault="00611859" w:rsidP="005A67F0">
      <w:pPr>
        <w:ind w:left="1440"/>
        <w:rPr>
          <w:rFonts w:ascii="Sylfaen" w:hAnsi="Sylfaen"/>
        </w:rPr>
      </w:pPr>
      <w:r w:rsidRPr="003C572E">
        <w:rPr>
          <w:rFonts w:ascii="Sylfaen" w:hAnsi="Sylfaen"/>
        </w:rPr>
        <w:t>1.2. Subtitle</w:t>
      </w:r>
    </w:p>
    <w:p w14:paraId="3B47B1F0" w14:textId="77777777" w:rsidR="00611859" w:rsidRPr="003C572E" w:rsidRDefault="00611859" w:rsidP="005A67F0">
      <w:pPr>
        <w:ind w:left="720"/>
        <w:rPr>
          <w:rFonts w:ascii="Sylfaen" w:hAnsi="Sylfaen"/>
          <w:b/>
          <w:bCs/>
        </w:rPr>
      </w:pPr>
      <w:r w:rsidRPr="003C572E">
        <w:rPr>
          <w:rFonts w:ascii="Sylfaen" w:hAnsi="Sylfaen"/>
          <w:b/>
          <w:bCs/>
        </w:rPr>
        <w:t>2. Title</w:t>
      </w:r>
    </w:p>
    <w:p w14:paraId="48820B98" w14:textId="77777777" w:rsidR="00611859" w:rsidRPr="00544CB6" w:rsidRDefault="00611859" w:rsidP="005A67F0">
      <w:pPr>
        <w:ind w:left="1440"/>
        <w:rPr>
          <w:rFonts w:ascii="Sylfaen" w:hAnsi="Sylfaen"/>
          <w:i/>
          <w:iCs/>
        </w:rPr>
      </w:pPr>
      <w:r w:rsidRPr="00544CB6">
        <w:rPr>
          <w:rFonts w:ascii="Sylfaen" w:hAnsi="Sylfaen"/>
          <w:i/>
          <w:iCs/>
        </w:rPr>
        <w:t>2.1. Subtitle</w:t>
      </w:r>
    </w:p>
    <w:p w14:paraId="4003A407" w14:textId="77777777" w:rsidR="00611859" w:rsidRPr="003C572E" w:rsidRDefault="00611859" w:rsidP="005A67F0">
      <w:pPr>
        <w:ind w:left="2160"/>
        <w:rPr>
          <w:rFonts w:ascii="Sylfaen" w:hAnsi="Sylfaen"/>
        </w:rPr>
      </w:pPr>
      <w:r w:rsidRPr="003C572E">
        <w:rPr>
          <w:rFonts w:ascii="Sylfaen" w:hAnsi="Sylfaen"/>
        </w:rPr>
        <w:t>2.2.1. Subtitle</w:t>
      </w:r>
    </w:p>
    <w:p w14:paraId="66B88A44" w14:textId="33B49C43" w:rsidR="00611859" w:rsidRPr="003C572E" w:rsidRDefault="00611859" w:rsidP="00611859">
      <w:pPr>
        <w:rPr>
          <w:rFonts w:ascii="Sylfaen" w:hAnsi="Sylfaen"/>
        </w:rPr>
      </w:pPr>
      <w:r w:rsidRPr="003C572E">
        <w:rPr>
          <w:rFonts w:ascii="Sylfaen" w:hAnsi="Sylfaen"/>
        </w:rPr>
        <w:t>Etc.</w:t>
      </w:r>
    </w:p>
    <w:p w14:paraId="509D37DB" w14:textId="77777777" w:rsidR="00611859" w:rsidRPr="003C572E" w:rsidRDefault="00611859" w:rsidP="00611859">
      <w:pPr>
        <w:rPr>
          <w:rFonts w:ascii="Sylfaen" w:hAnsi="Sylfaen"/>
        </w:rPr>
      </w:pPr>
    </w:p>
    <w:p w14:paraId="3A74AEA4" w14:textId="0A5B7F70" w:rsidR="00611859" w:rsidRPr="003C572E" w:rsidRDefault="00611859" w:rsidP="00611859">
      <w:pPr>
        <w:rPr>
          <w:rFonts w:ascii="Sylfaen" w:hAnsi="Sylfaen"/>
        </w:rPr>
      </w:pPr>
      <w:r w:rsidRPr="003C572E">
        <w:rPr>
          <w:rFonts w:ascii="Sylfaen" w:hAnsi="Sylfaen"/>
        </w:rPr>
        <w:t>All lines of the paragraph should be e</w:t>
      </w:r>
      <w:r w:rsidR="00181444">
        <w:rPr>
          <w:rFonts w:ascii="Sylfaen" w:hAnsi="Sylfaen"/>
        </w:rPr>
        <w:t xml:space="preserve">qually </w:t>
      </w:r>
      <w:r w:rsidRPr="003C572E">
        <w:rPr>
          <w:rFonts w:ascii="Sylfaen" w:hAnsi="Sylfaen"/>
        </w:rPr>
        <w:t xml:space="preserve">spaced from the right field. Paragraphs are separated from each other by omitting one </w:t>
      </w:r>
      <w:r w:rsidR="00785CAF">
        <w:rPr>
          <w:rFonts w:ascii="Sylfaen" w:hAnsi="Sylfaen"/>
        </w:rPr>
        <w:t>interval</w:t>
      </w:r>
      <w:r w:rsidRPr="003C572E">
        <w:rPr>
          <w:rFonts w:ascii="Sylfaen" w:hAnsi="Sylfaen"/>
        </w:rPr>
        <w:t>.</w:t>
      </w:r>
    </w:p>
    <w:p w14:paraId="60A000EE" w14:textId="49AC52FC" w:rsidR="00611859" w:rsidRPr="003C572E" w:rsidRDefault="00DC76C0" w:rsidP="00611859">
      <w:pPr>
        <w:rPr>
          <w:rFonts w:ascii="Sylfaen" w:hAnsi="Sylfaen"/>
        </w:rPr>
      </w:pPr>
      <w:r>
        <w:rPr>
          <w:rFonts w:ascii="Sylfaen" w:hAnsi="Sylfaen"/>
        </w:rPr>
        <w:t>When quoting</w:t>
      </w:r>
      <w:r w:rsidR="00611859" w:rsidRPr="003C572E">
        <w:rPr>
          <w:rFonts w:ascii="Sylfaen" w:hAnsi="Sylfaen"/>
        </w:rPr>
        <w:t>, use Arabic numerals</w:t>
      </w:r>
      <w:r>
        <w:rPr>
          <w:rFonts w:ascii="Sylfaen" w:hAnsi="Sylfaen"/>
        </w:rPr>
        <w:t>. T</w:t>
      </w:r>
      <w:r w:rsidR="00611859" w:rsidRPr="003C572E">
        <w:rPr>
          <w:rFonts w:ascii="Sylfaen" w:hAnsi="Sylfaen"/>
        </w:rPr>
        <w:t xml:space="preserve">o add a citation at the end of a sentence, after a punctuation mark, go to the </w:t>
      </w:r>
      <w:r>
        <w:rPr>
          <w:rFonts w:ascii="Sylfaen" w:hAnsi="Sylfaen"/>
        </w:rPr>
        <w:t>“</w:t>
      </w:r>
      <w:r w:rsidR="00611859" w:rsidRPr="003C572E">
        <w:rPr>
          <w:rFonts w:ascii="Sylfaen" w:hAnsi="Sylfaen"/>
        </w:rPr>
        <w:t>References</w:t>
      </w:r>
      <w:r>
        <w:rPr>
          <w:rFonts w:ascii="Sylfaen" w:hAnsi="Sylfaen"/>
        </w:rPr>
        <w:t>”</w:t>
      </w:r>
      <w:r w:rsidR="00611859" w:rsidRPr="003C572E">
        <w:rPr>
          <w:rFonts w:ascii="Sylfaen" w:hAnsi="Sylfaen"/>
        </w:rPr>
        <w:t xml:space="preserve"> menu and click </w:t>
      </w:r>
      <w:r>
        <w:rPr>
          <w:rFonts w:ascii="Sylfaen" w:hAnsi="Sylfaen"/>
        </w:rPr>
        <w:t>“</w:t>
      </w:r>
      <w:r w:rsidR="00611859" w:rsidRPr="003C572E">
        <w:rPr>
          <w:rFonts w:ascii="Sylfaen" w:hAnsi="Sylfaen"/>
        </w:rPr>
        <w:t>Insert Footnote</w:t>
      </w:r>
      <w:r>
        <w:rPr>
          <w:rFonts w:ascii="Sylfaen" w:hAnsi="Sylfaen"/>
        </w:rPr>
        <w:t>”</w:t>
      </w:r>
      <w:r w:rsidR="00611859" w:rsidRPr="003C572E">
        <w:rPr>
          <w:rFonts w:ascii="Sylfaen" w:hAnsi="Sylfaen"/>
        </w:rPr>
        <w:t>.</w:t>
      </w:r>
    </w:p>
    <w:p w14:paraId="7550A1E5" w14:textId="77777777" w:rsidR="00611859" w:rsidRPr="00785CAF" w:rsidRDefault="00611859" w:rsidP="00611859">
      <w:pPr>
        <w:rPr>
          <w:rFonts w:ascii="Sylfaen" w:hAnsi="Sylfaen"/>
        </w:rPr>
      </w:pPr>
      <w:r w:rsidRPr="003C572E">
        <w:rPr>
          <w:rFonts w:ascii="Sylfaen" w:hAnsi="Sylfaen"/>
        </w:rPr>
        <w:t>Font size in footnote -9</w:t>
      </w:r>
    </w:p>
    <w:p w14:paraId="315FBC90" w14:textId="63679982" w:rsidR="00611859" w:rsidRPr="003C572E" w:rsidRDefault="00611859" w:rsidP="00611859">
      <w:pPr>
        <w:rPr>
          <w:rFonts w:ascii="Sylfaen" w:hAnsi="Sylfaen"/>
        </w:rPr>
      </w:pPr>
      <w:r w:rsidRPr="003C572E">
        <w:rPr>
          <w:rFonts w:ascii="Sylfaen" w:hAnsi="Sylfaen"/>
        </w:rPr>
        <w:t xml:space="preserve">Citation of the source in the paper (footnote): </w:t>
      </w:r>
      <w:r w:rsidR="00D61F0E">
        <w:rPr>
          <w:rFonts w:ascii="Sylfaen" w:hAnsi="Sylfaen"/>
        </w:rPr>
        <w:t>A</w:t>
      </w:r>
      <w:r w:rsidRPr="003C572E">
        <w:rPr>
          <w:rFonts w:ascii="Sylfaen" w:hAnsi="Sylfaen"/>
        </w:rPr>
        <w:t>uthor's surname, initials of the name. "</w:t>
      </w:r>
      <w:r w:rsidR="007E0749">
        <w:rPr>
          <w:rFonts w:ascii="Sylfaen" w:hAnsi="Sylfaen"/>
        </w:rPr>
        <w:t>Title</w:t>
      </w:r>
      <w:r w:rsidRPr="003C572E">
        <w:rPr>
          <w:rFonts w:ascii="Sylfaen" w:hAnsi="Sylfaen"/>
        </w:rPr>
        <w:t xml:space="preserve"> of the book", place of publication: Publishing</w:t>
      </w:r>
      <w:r w:rsidR="007E0749">
        <w:rPr>
          <w:rFonts w:ascii="Sylfaen" w:hAnsi="Sylfaen"/>
        </w:rPr>
        <w:t xml:space="preserve"> house</w:t>
      </w:r>
      <w:r w:rsidRPr="003C572E">
        <w:rPr>
          <w:rFonts w:ascii="Sylfaen" w:hAnsi="Sylfaen"/>
        </w:rPr>
        <w:t>, year, page.</w:t>
      </w:r>
    </w:p>
    <w:p w14:paraId="40D1A938" w14:textId="77777777" w:rsidR="00611859" w:rsidRPr="003C572E" w:rsidRDefault="00611859" w:rsidP="00611859">
      <w:pPr>
        <w:rPr>
          <w:rFonts w:ascii="Sylfaen" w:hAnsi="Sylfaen"/>
        </w:rPr>
      </w:pPr>
      <w:r w:rsidRPr="003C572E">
        <w:rPr>
          <w:rFonts w:ascii="Sylfaen" w:hAnsi="Sylfaen"/>
        </w:rPr>
        <w:t>For example: Hobbes, T., "Leviathan", Meridian Publishing House 1985. p. 268.</w:t>
      </w:r>
    </w:p>
    <w:p w14:paraId="46559911" w14:textId="6F02F98D" w:rsidR="00611859" w:rsidRPr="003C572E" w:rsidRDefault="00611859" w:rsidP="00611859">
      <w:pPr>
        <w:rPr>
          <w:rFonts w:ascii="Sylfaen" w:hAnsi="Sylfaen"/>
        </w:rPr>
      </w:pPr>
      <w:r w:rsidRPr="003C572E">
        <w:rPr>
          <w:rFonts w:ascii="Sylfaen" w:hAnsi="Sylfaen"/>
        </w:rPr>
        <w:lastRenderedPageBreak/>
        <w:t>Each subsequent reference to the same source: Author</w:t>
      </w:r>
      <w:r w:rsidR="00D93F12">
        <w:rPr>
          <w:rFonts w:ascii="Sylfaen" w:hAnsi="Sylfaen"/>
        </w:rPr>
        <w:t>’s</w:t>
      </w:r>
      <w:r w:rsidRPr="003C572E">
        <w:rPr>
          <w:rFonts w:ascii="Sylfaen" w:hAnsi="Sylfaen"/>
        </w:rPr>
        <w:t xml:space="preserve"> surname,</w:t>
      </w:r>
      <w:r w:rsidR="00942BE2">
        <w:rPr>
          <w:rFonts w:ascii="Sylfaen" w:hAnsi="Sylfaen"/>
        </w:rPr>
        <w:t xml:space="preserve"> cf. </w:t>
      </w:r>
      <w:r w:rsidR="00D93F12">
        <w:rPr>
          <w:rFonts w:ascii="Sylfaen" w:hAnsi="Sylfaen"/>
        </w:rPr>
        <w:t>r</w:t>
      </w:r>
      <w:r w:rsidRPr="003C572E">
        <w:rPr>
          <w:rFonts w:ascii="Sylfaen" w:hAnsi="Sylfaen"/>
        </w:rPr>
        <w:t>elevant primary reference footnote number, page or paragraph.</w:t>
      </w:r>
    </w:p>
    <w:p w14:paraId="5CDE0534" w14:textId="77777777" w:rsidR="00611859" w:rsidRPr="003C572E" w:rsidRDefault="00611859" w:rsidP="00611859">
      <w:pPr>
        <w:rPr>
          <w:rFonts w:ascii="Sylfaen" w:hAnsi="Sylfaen"/>
        </w:rPr>
      </w:pPr>
      <w:r w:rsidRPr="003C572E">
        <w:rPr>
          <w:rFonts w:ascii="Sylfaen" w:hAnsi="Sylfaen"/>
        </w:rPr>
        <w:t>E.g., Hobbes, cf. Footnote 15.</w:t>
      </w:r>
    </w:p>
    <w:p w14:paraId="4C7A8889" w14:textId="0F3B1E52" w:rsidR="00611859" w:rsidRPr="003B728D" w:rsidRDefault="00611859" w:rsidP="00611859">
      <w:pPr>
        <w:rPr>
          <w:rFonts w:ascii="Sylfaen" w:hAnsi="Sylfaen"/>
        </w:rPr>
      </w:pPr>
      <w:r w:rsidRPr="003C572E">
        <w:rPr>
          <w:rFonts w:ascii="Sylfaen" w:hAnsi="Sylfaen"/>
        </w:rPr>
        <w:t>I</w:t>
      </w:r>
      <w:r w:rsidR="003B728D">
        <w:rPr>
          <w:rFonts w:ascii="Sylfaen" w:hAnsi="Sylfaen"/>
        </w:rPr>
        <w:t xml:space="preserve">n case </w:t>
      </w:r>
      <w:r w:rsidRPr="003C572E">
        <w:rPr>
          <w:rFonts w:ascii="Sylfaen" w:hAnsi="Sylfaen"/>
        </w:rPr>
        <w:t>the same source is used in sequence, we write - "Ibid".</w:t>
      </w:r>
    </w:p>
    <w:p w14:paraId="13D4D826" w14:textId="77777777" w:rsidR="00611859" w:rsidRPr="003C572E" w:rsidRDefault="00611859" w:rsidP="00611859">
      <w:pPr>
        <w:rPr>
          <w:rFonts w:ascii="Sylfaen" w:hAnsi="Sylfaen"/>
        </w:rPr>
      </w:pPr>
      <w:r w:rsidRPr="003C572E">
        <w:rPr>
          <w:rFonts w:ascii="Sylfaen" w:hAnsi="Sylfaen"/>
        </w:rPr>
        <w:t>For example:</w:t>
      </w:r>
    </w:p>
    <w:p w14:paraId="6774DE41" w14:textId="77777777" w:rsidR="00611859" w:rsidRPr="003C572E" w:rsidRDefault="00611859" w:rsidP="00611859">
      <w:pPr>
        <w:rPr>
          <w:rFonts w:ascii="Sylfaen" w:hAnsi="Sylfaen"/>
        </w:rPr>
      </w:pPr>
      <w:r w:rsidRPr="003C572E">
        <w:rPr>
          <w:rFonts w:ascii="Sylfaen" w:hAnsi="Sylfaen"/>
        </w:rPr>
        <w:t xml:space="preserve">1. </w:t>
      </w:r>
      <w:proofErr w:type="spellStart"/>
      <w:r w:rsidRPr="003C572E">
        <w:rPr>
          <w:rFonts w:ascii="Sylfaen" w:hAnsi="Sylfaen"/>
        </w:rPr>
        <w:t>Stegs</w:t>
      </w:r>
      <w:proofErr w:type="spellEnd"/>
      <w:r w:rsidRPr="003C572E">
        <w:rPr>
          <w:rFonts w:ascii="Sylfaen" w:hAnsi="Sylfaen"/>
        </w:rPr>
        <w:t xml:space="preserve">, s. Born for Pain: An Unknown Story of Imitation of Life, New York: The Martin </w:t>
      </w:r>
      <w:proofErr w:type="spellStart"/>
      <w:r w:rsidRPr="003C572E">
        <w:rPr>
          <w:rFonts w:ascii="Sylfaen" w:hAnsi="Sylfaen"/>
        </w:rPr>
        <w:t>Martin</w:t>
      </w:r>
      <w:proofErr w:type="spellEnd"/>
      <w:r w:rsidRPr="003C572E">
        <w:rPr>
          <w:rFonts w:ascii="Sylfaen" w:hAnsi="Sylfaen"/>
        </w:rPr>
        <w:t xml:space="preserve"> Press, 2009, p.84.</w:t>
      </w:r>
    </w:p>
    <w:p w14:paraId="097F4327" w14:textId="77777777" w:rsidR="00611859" w:rsidRPr="003C572E" w:rsidRDefault="00611859" w:rsidP="00611859">
      <w:pPr>
        <w:rPr>
          <w:rFonts w:ascii="Sylfaen" w:hAnsi="Sylfaen"/>
        </w:rPr>
      </w:pPr>
      <w:r w:rsidRPr="003C572E">
        <w:rPr>
          <w:rFonts w:ascii="Sylfaen" w:hAnsi="Sylfaen"/>
        </w:rPr>
        <w:t>2. Ibid</w:t>
      </w:r>
    </w:p>
    <w:p w14:paraId="723FD2FB" w14:textId="77777777" w:rsidR="00611859" w:rsidRPr="003C572E" w:rsidRDefault="00611859" w:rsidP="00611859">
      <w:pPr>
        <w:rPr>
          <w:rFonts w:ascii="Sylfaen" w:hAnsi="Sylfaen"/>
        </w:rPr>
      </w:pPr>
    </w:p>
    <w:p w14:paraId="158DE0A5" w14:textId="4DA74083" w:rsidR="00611859" w:rsidRPr="003C572E" w:rsidRDefault="00611859" w:rsidP="00611859">
      <w:pPr>
        <w:rPr>
          <w:rFonts w:ascii="Sylfaen" w:hAnsi="Sylfaen"/>
        </w:rPr>
      </w:pPr>
      <w:r w:rsidRPr="003C572E">
        <w:rPr>
          <w:rFonts w:ascii="Sylfaen" w:hAnsi="Sylfaen"/>
          <w:b/>
          <w:bCs/>
        </w:rPr>
        <w:t>Conclusion:</w:t>
      </w:r>
      <w:r w:rsidRPr="003C572E">
        <w:rPr>
          <w:rFonts w:ascii="Sylfaen" w:hAnsi="Sylfaen"/>
        </w:rPr>
        <w:t xml:space="preserve"> Includes conclusions, findings, possible recommendations</w:t>
      </w:r>
      <w:r w:rsidR="00A43484">
        <w:rPr>
          <w:rFonts w:ascii="Sylfaen" w:hAnsi="Sylfaen"/>
        </w:rPr>
        <w:t xml:space="preserve"> </w:t>
      </w:r>
      <w:r w:rsidRPr="003C572E">
        <w:rPr>
          <w:rFonts w:ascii="Sylfaen" w:hAnsi="Sylfaen"/>
        </w:rPr>
        <w:t>and future perspectives.</w:t>
      </w:r>
    </w:p>
    <w:p w14:paraId="7EEFDE59" w14:textId="77777777" w:rsidR="00611859" w:rsidRPr="003C572E" w:rsidRDefault="00611859" w:rsidP="00611859">
      <w:pPr>
        <w:rPr>
          <w:rFonts w:ascii="Sylfaen" w:hAnsi="Sylfaen"/>
        </w:rPr>
      </w:pPr>
      <w:r w:rsidRPr="003C572E">
        <w:rPr>
          <w:rFonts w:ascii="Sylfaen" w:hAnsi="Sylfaen"/>
        </w:rPr>
        <w:t>Please note that the abstract, introduction and conclusion are not numbered. Numbering starts from the main part of the text.</w:t>
      </w:r>
    </w:p>
    <w:p w14:paraId="5331F650" w14:textId="77777777" w:rsidR="00611859" w:rsidRPr="003C572E" w:rsidRDefault="00611859" w:rsidP="00611859">
      <w:pPr>
        <w:rPr>
          <w:rFonts w:ascii="Sylfaen" w:hAnsi="Sylfaen"/>
        </w:rPr>
      </w:pPr>
    </w:p>
    <w:p w14:paraId="3EC3502D" w14:textId="6C83F800" w:rsidR="00611859" w:rsidRPr="003C572E" w:rsidRDefault="00611859" w:rsidP="00611859">
      <w:pPr>
        <w:rPr>
          <w:rFonts w:ascii="Sylfaen" w:hAnsi="Sylfaen"/>
        </w:rPr>
      </w:pPr>
      <w:r w:rsidRPr="003C572E">
        <w:rPr>
          <w:rFonts w:ascii="Sylfaen" w:hAnsi="Sylfaen"/>
          <w:b/>
          <w:bCs/>
        </w:rPr>
        <w:t>Bibliography:</w:t>
      </w:r>
      <w:r w:rsidRPr="003C572E">
        <w:rPr>
          <w:rFonts w:ascii="Sylfaen" w:hAnsi="Sylfaen"/>
        </w:rPr>
        <w:t xml:space="preserve"> </w:t>
      </w:r>
      <w:r w:rsidR="00A43484">
        <w:rPr>
          <w:rFonts w:ascii="Sylfaen" w:hAnsi="Sylfaen"/>
        </w:rPr>
        <w:t>D</w:t>
      </w:r>
      <w:r w:rsidRPr="003C572E">
        <w:rPr>
          <w:rFonts w:ascii="Sylfaen" w:hAnsi="Sylfaen"/>
        </w:rPr>
        <w:t xml:space="preserve">escription should be as follows: Publications / Papers in </w:t>
      </w:r>
      <w:r w:rsidR="00012249">
        <w:rPr>
          <w:rFonts w:ascii="Sylfaen" w:hAnsi="Sylfaen"/>
        </w:rPr>
        <w:t xml:space="preserve">an </w:t>
      </w:r>
      <w:r w:rsidRPr="003C572E">
        <w:rPr>
          <w:rFonts w:ascii="Sylfaen" w:hAnsi="Sylfaen"/>
        </w:rPr>
        <w:t xml:space="preserve">alphabetical order </w:t>
      </w:r>
      <w:r w:rsidR="00246C0E">
        <w:rPr>
          <w:rFonts w:ascii="Sylfaen" w:hAnsi="Sylfaen"/>
        </w:rPr>
        <w:t>–</w:t>
      </w:r>
      <w:r w:rsidRPr="003C572E">
        <w:rPr>
          <w:rFonts w:ascii="Sylfaen" w:hAnsi="Sylfaen"/>
        </w:rPr>
        <w:t xml:space="preserve"> </w:t>
      </w:r>
      <w:r w:rsidR="00246C0E">
        <w:rPr>
          <w:rFonts w:ascii="Sylfaen" w:hAnsi="Sylfaen"/>
        </w:rPr>
        <w:t xml:space="preserve">first </w:t>
      </w:r>
      <w:r w:rsidRPr="003C572E">
        <w:rPr>
          <w:rFonts w:ascii="Sylfaen" w:hAnsi="Sylfaen"/>
        </w:rPr>
        <w:t>indicate</w:t>
      </w:r>
      <w:r w:rsidR="00246C0E">
        <w:rPr>
          <w:rFonts w:ascii="Sylfaen" w:hAnsi="Sylfaen"/>
        </w:rPr>
        <w:t xml:space="preserve"> </w:t>
      </w:r>
      <w:r w:rsidRPr="003C572E">
        <w:rPr>
          <w:rFonts w:ascii="Sylfaen" w:hAnsi="Sylfaen"/>
        </w:rPr>
        <w:t>publications</w:t>
      </w:r>
      <w:r w:rsidR="00246C0E">
        <w:rPr>
          <w:rFonts w:ascii="Sylfaen" w:hAnsi="Sylfaen"/>
        </w:rPr>
        <w:t xml:space="preserve"> in </w:t>
      </w:r>
      <w:r w:rsidR="00246C0E" w:rsidRPr="003C572E">
        <w:rPr>
          <w:rFonts w:ascii="Sylfaen" w:hAnsi="Sylfaen"/>
        </w:rPr>
        <w:t>Georgian language</w:t>
      </w:r>
      <w:r w:rsidRPr="003C572E">
        <w:rPr>
          <w:rFonts w:ascii="Sylfaen" w:hAnsi="Sylfaen"/>
        </w:rPr>
        <w:t>, then</w:t>
      </w:r>
      <w:r w:rsidR="00416408">
        <w:rPr>
          <w:rFonts w:ascii="Sylfaen" w:hAnsi="Sylfaen"/>
        </w:rPr>
        <w:t xml:space="preserve"> those in foreign language</w:t>
      </w:r>
      <w:r w:rsidRPr="003C572E">
        <w:rPr>
          <w:rFonts w:ascii="Sylfaen" w:hAnsi="Sylfaen"/>
        </w:rPr>
        <w:t>. After that</w:t>
      </w:r>
      <w:r w:rsidR="00246C0E">
        <w:rPr>
          <w:rFonts w:ascii="Sylfaen" w:hAnsi="Sylfaen"/>
        </w:rPr>
        <w:t xml:space="preserve"> the rest of </w:t>
      </w:r>
      <w:r w:rsidRPr="003C572E">
        <w:rPr>
          <w:rFonts w:ascii="Sylfaen" w:hAnsi="Sylfaen"/>
        </w:rPr>
        <w:t>other sources.</w:t>
      </w:r>
    </w:p>
    <w:p w14:paraId="65E7A483" w14:textId="6768E0FD" w:rsidR="00611859" w:rsidRPr="003C572E" w:rsidRDefault="00416408" w:rsidP="00611859">
      <w:pPr>
        <w:rPr>
          <w:rFonts w:ascii="Sylfaen" w:hAnsi="Sylfaen"/>
        </w:rPr>
      </w:pPr>
      <w:r>
        <w:rPr>
          <w:rFonts w:ascii="Sylfaen" w:hAnsi="Sylfaen"/>
        </w:rPr>
        <w:t>R</w:t>
      </w:r>
      <w:r w:rsidR="00611859" w:rsidRPr="003C572E">
        <w:rPr>
          <w:rFonts w:ascii="Sylfaen" w:hAnsi="Sylfaen"/>
        </w:rPr>
        <w:t>eference</w:t>
      </w:r>
      <w:r>
        <w:rPr>
          <w:rFonts w:ascii="Sylfaen" w:hAnsi="Sylfaen"/>
        </w:rPr>
        <w:t xml:space="preserve"> of a source</w:t>
      </w:r>
      <w:r w:rsidR="00611859" w:rsidRPr="003C572E">
        <w:rPr>
          <w:rFonts w:ascii="Sylfaen" w:hAnsi="Sylfaen"/>
        </w:rPr>
        <w:t>: Author</w:t>
      </w:r>
      <w:r>
        <w:rPr>
          <w:rFonts w:ascii="Sylfaen" w:hAnsi="Sylfaen"/>
        </w:rPr>
        <w:t>’s</w:t>
      </w:r>
      <w:r w:rsidR="00611859" w:rsidRPr="003C572E">
        <w:rPr>
          <w:rFonts w:ascii="Sylfaen" w:hAnsi="Sylfaen"/>
        </w:rPr>
        <w:t xml:space="preserve"> surname, first name. Name of the book. Place of publication: Publishing house, year.</w:t>
      </w:r>
    </w:p>
    <w:p w14:paraId="029F3173" w14:textId="77777777" w:rsidR="00611859" w:rsidRPr="003C572E" w:rsidRDefault="00611859" w:rsidP="00611859">
      <w:pPr>
        <w:rPr>
          <w:rFonts w:ascii="Sylfaen" w:hAnsi="Sylfaen"/>
        </w:rPr>
      </w:pPr>
    </w:p>
    <w:p w14:paraId="7B2D2283" w14:textId="62B7586C" w:rsidR="005A67F0" w:rsidRPr="003C572E" w:rsidRDefault="005A67F0" w:rsidP="005A67F0">
      <w:pPr>
        <w:spacing w:after="200" w:line="276" w:lineRule="auto"/>
        <w:jc w:val="center"/>
        <w:rPr>
          <w:rFonts w:ascii="Sylfaen" w:eastAsia="Calibri" w:hAnsi="Sylfaen" w:cs="Times New Roman"/>
          <w:b/>
          <w:bCs/>
          <w:lang w:val="ka-GE"/>
        </w:rPr>
      </w:pPr>
      <w:r w:rsidRPr="003C572E">
        <w:rPr>
          <w:rFonts w:ascii="Sylfaen" w:eastAsia="Calibri" w:hAnsi="Sylfaen" w:cs="Times New Roman"/>
          <w:b/>
          <w:bCs/>
          <w:lang w:val="ka-GE"/>
        </w:rPr>
        <w:t>Bibliography</w:t>
      </w:r>
    </w:p>
    <w:p w14:paraId="0D91EF95" w14:textId="77777777" w:rsidR="005A67F0" w:rsidRPr="003C572E" w:rsidRDefault="005A67F0" w:rsidP="005A67F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Sylfaen" w:eastAsia="Calibri" w:hAnsi="Sylfaen" w:cs="Times New Roman"/>
          <w:lang w:val="ka-GE"/>
        </w:rPr>
      </w:pPr>
      <w:r w:rsidRPr="003C572E">
        <w:rPr>
          <w:rFonts w:ascii="Sylfaen" w:eastAsia="Calibri" w:hAnsi="Sylfaen" w:cs="Times New Roman"/>
          <w:lang w:val="ka-GE"/>
        </w:rPr>
        <w:t>Lekveishvili, Mzia. Mamulashvili,</w:t>
      </w:r>
      <w:r w:rsidRPr="003C572E">
        <w:rPr>
          <w:rFonts w:ascii="Sylfaen" w:eastAsia="Calibri" w:hAnsi="Sylfaen" w:cs="Times New Roman"/>
          <w:lang w:val="es-ES_tradnl"/>
        </w:rPr>
        <w:t xml:space="preserve"> </w:t>
      </w:r>
      <w:r w:rsidRPr="003C572E">
        <w:rPr>
          <w:rFonts w:ascii="Sylfaen" w:eastAsia="Calibri" w:hAnsi="Sylfaen" w:cs="Times New Roman"/>
          <w:lang w:val="ka-GE"/>
        </w:rPr>
        <w:t>Gocha. Todua,</w:t>
      </w:r>
      <w:r w:rsidRPr="003C572E">
        <w:rPr>
          <w:rFonts w:ascii="Sylfaen" w:eastAsia="Calibri" w:hAnsi="Sylfaen" w:cs="Times New Roman"/>
          <w:lang w:val="es-ES_tradnl"/>
        </w:rPr>
        <w:t xml:space="preserve"> </w:t>
      </w:r>
      <w:r w:rsidRPr="003C572E">
        <w:rPr>
          <w:rFonts w:ascii="Sylfaen" w:eastAsia="Calibri" w:hAnsi="Sylfaen" w:cs="Times New Roman"/>
          <w:lang w:val="ka-GE"/>
        </w:rPr>
        <w:t>Nona. Georgian Criminal Law, Part 1, Tbilisi, “Meridani”;</w:t>
      </w:r>
    </w:p>
    <w:p w14:paraId="32A0E180" w14:textId="77777777" w:rsidR="005A67F0" w:rsidRPr="003C572E" w:rsidRDefault="005A67F0" w:rsidP="005A67F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Sylfaen" w:eastAsia="Calibri" w:hAnsi="Sylfaen" w:cs="Times New Roman"/>
          <w:lang w:val="ka-GE"/>
        </w:rPr>
      </w:pPr>
      <w:r w:rsidRPr="003C572E">
        <w:rPr>
          <w:rFonts w:ascii="Sylfaen" w:eastAsia="Calibri" w:hAnsi="Sylfaen" w:cs="Times New Roman"/>
          <w:lang w:val="ka-GE"/>
        </w:rPr>
        <w:t>Judgment by European Court of Human Rights CASE: Pretty v. the UK., 29.04.2002; https://hudoc.echr.coe.int/fre#{%22itemid%22:[%22001-60448%22]} [Last seen 09.07.2020];</w:t>
      </w:r>
    </w:p>
    <w:p w14:paraId="60F7B215" w14:textId="77777777" w:rsidR="005A67F0" w:rsidRPr="003C572E" w:rsidRDefault="005A67F0" w:rsidP="005A67F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Sylfaen" w:eastAsia="Calibri" w:hAnsi="Sylfaen" w:cs="Times New Roman"/>
          <w:lang w:val="ka-GE"/>
        </w:rPr>
      </w:pPr>
      <w:r w:rsidRPr="003C572E">
        <w:rPr>
          <w:rFonts w:ascii="Sylfaen" w:eastAsia="Calibri" w:hAnsi="Sylfaen" w:cs="Times New Roman"/>
          <w:lang w:val="ka-GE"/>
        </w:rPr>
        <w:t>Phirtskhalashvili,</w:t>
      </w:r>
      <w:r w:rsidRPr="003C572E">
        <w:rPr>
          <w:rFonts w:ascii="Sylfaen" w:eastAsia="Calibri" w:hAnsi="Sylfaen" w:cs="Times New Roman"/>
        </w:rPr>
        <w:t xml:space="preserve"> </w:t>
      </w:r>
      <w:r w:rsidRPr="003C572E">
        <w:rPr>
          <w:rFonts w:ascii="Sylfaen" w:eastAsia="Calibri" w:hAnsi="Sylfaen" w:cs="Times New Roman"/>
          <w:lang w:val="ka-GE"/>
        </w:rPr>
        <w:t>Anna. ‘The Theory of Universality of Human Rights’ (2014) #2(41) Scientific Journal Justice and Law;</w:t>
      </w:r>
    </w:p>
    <w:p w14:paraId="1977AD84" w14:textId="77777777" w:rsidR="005A67F0" w:rsidRPr="003C572E" w:rsidRDefault="005A67F0" w:rsidP="005A67F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Sylfaen" w:eastAsia="Calibri" w:hAnsi="Sylfaen" w:cs="Times New Roman"/>
          <w:lang w:val="ka-GE"/>
        </w:rPr>
      </w:pPr>
      <w:r w:rsidRPr="003C572E">
        <w:rPr>
          <w:rFonts w:ascii="Sylfaen" w:eastAsia="Calibri" w:hAnsi="Sylfaen" w:cs="Times New Roman"/>
          <w:lang w:val="ka-GE"/>
        </w:rPr>
        <w:t>Phirtskhalashvili,</w:t>
      </w:r>
      <w:r w:rsidRPr="003C572E">
        <w:rPr>
          <w:rFonts w:ascii="Sylfaen" w:eastAsia="Calibri" w:hAnsi="Sylfaen" w:cs="Times New Roman"/>
        </w:rPr>
        <w:t xml:space="preserve"> </w:t>
      </w:r>
      <w:r w:rsidRPr="003C572E">
        <w:rPr>
          <w:rFonts w:ascii="Sylfaen" w:eastAsia="Calibri" w:hAnsi="Sylfaen" w:cs="Times New Roman"/>
          <w:lang w:val="ka-GE"/>
        </w:rPr>
        <w:t>Anna. Social Justice, New Order for 21st Century World available here:&lt;http://european.ge/socialuri-samartlianoba-axali-tsesrigi-xxi-saukunis-msopliosatvis/&gt; [Last seen 30.05.2020];</w:t>
      </w:r>
    </w:p>
    <w:p w14:paraId="1F486B49" w14:textId="77777777" w:rsidR="005A67F0" w:rsidRPr="003C572E" w:rsidRDefault="005A67F0" w:rsidP="005A67F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Sylfaen" w:eastAsia="Calibri" w:hAnsi="Sylfaen" w:cs="Times New Roman"/>
          <w:lang w:val="ka-GE"/>
        </w:rPr>
      </w:pPr>
      <w:r w:rsidRPr="003C572E">
        <w:rPr>
          <w:rFonts w:ascii="Sylfaen" w:eastAsia="Calibri" w:hAnsi="Sylfaen" w:cs="Times New Roman"/>
          <w:lang w:val="ka-GE"/>
        </w:rPr>
        <w:t>Samuel Henry, „Belgium authorised euthanasia of a terminally ill nine and 11-year-old in youngest cases worldwide“, https://www.telegraph.co.uk/news/2018/08/07/belgium-authorised-euthanasia-terminally-nine-11-year-old-youngest/ [Last seen 09.07.2020];</w:t>
      </w:r>
    </w:p>
    <w:p w14:paraId="38488A30" w14:textId="77777777" w:rsidR="005A67F0" w:rsidRPr="003C572E" w:rsidRDefault="005A67F0" w:rsidP="005A67F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Sylfaen" w:eastAsia="Calibri" w:hAnsi="Sylfaen" w:cs="Times New Roman"/>
          <w:lang w:val="ka-GE"/>
        </w:rPr>
      </w:pPr>
      <w:r w:rsidRPr="003C572E">
        <w:rPr>
          <w:rFonts w:ascii="Sylfaen" w:eastAsia="Calibri" w:hAnsi="Sylfaen" w:cs="Times New Roman"/>
          <w:lang w:val="ka-GE"/>
        </w:rPr>
        <w:lastRenderedPageBreak/>
        <w:t>German Criminal Code (Strafgesetzbuch – StGB), Section 216, https://www.gesetze-im-internet.de/englisch_stgb/englisch_stgb.html#p1951 [Last seen 09.07.2020];</w:t>
      </w:r>
    </w:p>
    <w:p w14:paraId="51EA35E4" w14:textId="77777777" w:rsidR="005A67F0" w:rsidRPr="003C572E" w:rsidRDefault="005A67F0" w:rsidP="005A67F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Sylfaen" w:eastAsia="Calibri" w:hAnsi="Sylfaen" w:cs="Times New Roman"/>
          <w:lang w:val="ka-GE"/>
        </w:rPr>
      </w:pPr>
      <w:r w:rsidRPr="003C572E">
        <w:rPr>
          <w:rFonts w:ascii="Sylfaen" w:eastAsia="Calibri" w:hAnsi="Sylfaen" w:cs="Times New Roman"/>
          <w:lang w:val="ka-GE"/>
        </w:rPr>
        <w:t>Razer,</w:t>
      </w:r>
      <w:r w:rsidRPr="003C572E">
        <w:rPr>
          <w:rFonts w:ascii="Sylfaen" w:eastAsia="Calibri" w:hAnsi="Sylfaen" w:cs="Times New Roman"/>
        </w:rPr>
        <w:t xml:space="preserve"> </w:t>
      </w:r>
      <w:r w:rsidRPr="003C572E">
        <w:rPr>
          <w:rFonts w:ascii="Sylfaen" w:eastAsia="Calibri" w:hAnsi="Sylfaen" w:cs="Times New Roman"/>
          <w:lang w:val="ka-GE"/>
        </w:rPr>
        <w:t>Brian. &amp; Fishman,</w:t>
      </w:r>
      <w:r w:rsidRPr="003C572E">
        <w:rPr>
          <w:rFonts w:ascii="Sylfaen" w:eastAsia="Calibri" w:hAnsi="Sylfaen" w:cs="Times New Roman"/>
        </w:rPr>
        <w:t xml:space="preserve"> </w:t>
      </w:r>
      <w:r w:rsidRPr="003C572E">
        <w:rPr>
          <w:rFonts w:ascii="Sylfaen" w:eastAsia="Calibri" w:hAnsi="Sylfaen" w:cs="Times New Roman"/>
          <w:lang w:val="ka-GE"/>
        </w:rPr>
        <w:t>Charles. A Curious Mind: The Secret to a Bigger Life.New York: Simon &amp; Schuster, 2015;</w:t>
      </w:r>
    </w:p>
    <w:p w14:paraId="21225F98" w14:textId="77777777" w:rsidR="005A67F0" w:rsidRPr="003C572E" w:rsidRDefault="005A67F0" w:rsidP="005A67F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Sylfaen" w:eastAsia="Calibri" w:hAnsi="Sylfaen" w:cs="Times New Roman"/>
          <w:lang w:val="ka-GE"/>
        </w:rPr>
      </w:pPr>
      <w:r w:rsidRPr="003C572E">
        <w:rPr>
          <w:rFonts w:ascii="Sylfaen" w:eastAsia="Calibri" w:hAnsi="Sylfaen" w:cs="Times New Roman"/>
          <w:lang w:val="ka-GE"/>
        </w:rPr>
        <w:t>Satterfield,</w:t>
      </w:r>
      <w:r w:rsidRPr="003C572E">
        <w:rPr>
          <w:rFonts w:ascii="Sylfaen" w:eastAsia="Calibri" w:hAnsi="Sylfaen" w:cs="Times New Roman"/>
        </w:rPr>
        <w:t xml:space="preserve"> </w:t>
      </w:r>
      <w:r w:rsidRPr="003C572E">
        <w:rPr>
          <w:rFonts w:ascii="Sylfaen" w:eastAsia="Calibri" w:hAnsi="Sylfaen" w:cs="Times New Roman"/>
          <w:lang w:val="ka-GE"/>
        </w:rPr>
        <w:t>Susan. “Livy and the Pax Deum.” Classical Philology 111, no. 2 (April 2016).</w:t>
      </w:r>
    </w:p>
    <w:p w14:paraId="0D0DAA9C" w14:textId="77777777" w:rsidR="00611859" w:rsidRPr="003C572E" w:rsidRDefault="00611859" w:rsidP="00611859">
      <w:pPr>
        <w:rPr>
          <w:rFonts w:ascii="Sylfaen" w:hAnsi="Sylfaen"/>
        </w:rPr>
      </w:pPr>
    </w:p>
    <w:p w14:paraId="3D01EFA5" w14:textId="274FCD71" w:rsidR="00C9522A" w:rsidRPr="003C572E" w:rsidRDefault="00C9522A" w:rsidP="00611859">
      <w:pPr>
        <w:rPr>
          <w:rFonts w:ascii="Sylfaen" w:hAnsi="Sylfaen"/>
        </w:rPr>
      </w:pPr>
    </w:p>
    <w:sectPr w:rsidR="00C9522A" w:rsidRPr="003C572E" w:rsidSect="005A67F0">
      <w:headerReference w:type="default" r:id="rId8"/>
      <w:headerReference w:type="first" r:id="rId9"/>
      <w:type w:val="continuous"/>
      <w:pgSz w:w="12240" w:h="15840" w:code="1"/>
      <w:pgMar w:top="1440" w:right="1354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63156" w14:textId="77777777" w:rsidR="00E4718C" w:rsidRDefault="00E4718C" w:rsidP="005A67F0">
      <w:pPr>
        <w:spacing w:after="0" w:line="240" w:lineRule="auto"/>
      </w:pPr>
      <w:r>
        <w:separator/>
      </w:r>
    </w:p>
  </w:endnote>
  <w:endnote w:type="continuationSeparator" w:id="0">
    <w:p w14:paraId="4D9FEAA1" w14:textId="77777777" w:rsidR="00E4718C" w:rsidRDefault="00E4718C" w:rsidP="005A6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DADDD" w14:textId="77777777" w:rsidR="00E4718C" w:rsidRDefault="00E4718C" w:rsidP="005A67F0">
      <w:pPr>
        <w:spacing w:after="0" w:line="240" w:lineRule="auto"/>
      </w:pPr>
      <w:r>
        <w:separator/>
      </w:r>
    </w:p>
  </w:footnote>
  <w:footnote w:type="continuationSeparator" w:id="0">
    <w:p w14:paraId="54DA1E79" w14:textId="77777777" w:rsidR="00E4718C" w:rsidRDefault="00E4718C" w:rsidP="005A67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6865256"/>
      <w:docPartObj>
        <w:docPartGallery w:val="Page Numbers (Top of Page)"/>
        <w:docPartUnique/>
      </w:docPartObj>
    </w:sdtPr>
    <w:sdtEndPr>
      <w:rPr>
        <w:i/>
        <w:iCs/>
        <w:noProof/>
      </w:rPr>
    </w:sdtEndPr>
    <w:sdtContent>
      <w:p w14:paraId="203E49E2" w14:textId="43019937" w:rsidR="005A67F0" w:rsidRPr="005A67F0" w:rsidRDefault="005A67F0">
        <w:pPr>
          <w:pStyle w:val="Header"/>
          <w:jc w:val="right"/>
          <w:rPr>
            <w:i/>
            <w:iCs/>
          </w:rPr>
        </w:pPr>
        <w:r w:rsidRPr="005A67F0">
          <w:rPr>
            <w:i/>
            <w:iCs/>
          </w:rPr>
          <w:t xml:space="preserve">Name and surname of the author </w:t>
        </w:r>
        <w:r w:rsidRPr="005A67F0">
          <w:rPr>
            <w:i/>
            <w:iCs/>
          </w:rPr>
          <w:fldChar w:fldCharType="begin"/>
        </w:r>
        <w:r w:rsidRPr="005A67F0">
          <w:rPr>
            <w:i/>
            <w:iCs/>
          </w:rPr>
          <w:instrText xml:space="preserve"> PAGE   \* MERGEFORMAT </w:instrText>
        </w:r>
        <w:r w:rsidRPr="005A67F0">
          <w:rPr>
            <w:i/>
            <w:iCs/>
          </w:rPr>
          <w:fldChar w:fldCharType="separate"/>
        </w:r>
        <w:r w:rsidRPr="005A67F0">
          <w:rPr>
            <w:i/>
            <w:iCs/>
            <w:noProof/>
          </w:rPr>
          <w:t>2</w:t>
        </w:r>
        <w:r w:rsidRPr="005A67F0">
          <w:rPr>
            <w:i/>
            <w:iCs/>
            <w:noProof/>
          </w:rPr>
          <w:fldChar w:fldCharType="end"/>
        </w:r>
      </w:p>
    </w:sdtContent>
  </w:sdt>
  <w:p w14:paraId="6B6A14B0" w14:textId="38B559AE" w:rsidR="005A67F0" w:rsidRPr="005A67F0" w:rsidRDefault="005A67F0" w:rsidP="005A67F0">
    <w:pPr>
      <w:pStyle w:val="Header"/>
      <w:jc w:val="right"/>
      <w:rPr>
        <w:rFonts w:ascii="Sylfaen" w:hAnsi="Sylfaen"/>
        <w:i/>
        <w:i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A5BD8" w14:textId="049769E9" w:rsidR="005A67F0" w:rsidRPr="005A67F0" w:rsidRDefault="005A67F0" w:rsidP="005A67F0">
    <w:pPr>
      <w:pStyle w:val="Header"/>
      <w:jc w:val="right"/>
      <w:rPr>
        <w:rFonts w:ascii="Sylfaen" w:hAnsi="Sylfaen"/>
        <w:i/>
        <w:iCs/>
      </w:rPr>
    </w:pPr>
    <w:r w:rsidRPr="005A67F0">
      <w:rPr>
        <w:rFonts w:ascii="Sylfaen" w:hAnsi="Sylfaen"/>
        <w:i/>
        <w:iCs/>
      </w:rPr>
      <w:t>Appendix.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CB14FF"/>
    <w:multiLevelType w:val="hybridMultilevel"/>
    <w:tmpl w:val="4BB613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523125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166"/>
    <w:rsid w:val="00012249"/>
    <w:rsid w:val="00147988"/>
    <w:rsid w:val="00181444"/>
    <w:rsid w:val="001945CE"/>
    <w:rsid w:val="00245EF9"/>
    <w:rsid w:val="00246C0E"/>
    <w:rsid w:val="003B728D"/>
    <w:rsid w:val="003C572E"/>
    <w:rsid w:val="00416408"/>
    <w:rsid w:val="00533166"/>
    <w:rsid w:val="00544CB6"/>
    <w:rsid w:val="005A67F0"/>
    <w:rsid w:val="00611859"/>
    <w:rsid w:val="00785CAF"/>
    <w:rsid w:val="007E0749"/>
    <w:rsid w:val="0083421E"/>
    <w:rsid w:val="00942BE2"/>
    <w:rsid w:val="00A43484"/>
    <w:rsid w:val="00AE42D7"/>
    <w:rsid w:val="00B85278"/>
    <w:rsid w:val="00BA0B26"/>
    <w:rsid w:val="00C9522A"/>
    <w:rsid w:val="00D61F0E"/>
    <w:rsid w:val="00D93F12"/>
    <w:rsid w:val="00DC76C0"/>
    <w:rsid w:val="00E4718C"/>
    <w:rsid w:val="00F7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1BBC3"/>
  <w15:chartTrackingRefBased/>
  <w15:docId w15:val="{CEE0386A-C4E1-4E17-88F9-2AF8EED60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67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67F0"/>
  </w:style>
  <w:style w:type="paragraph" w:styleId="Footer">
    <w:name w:val="footer"/>
    <w:basedOn w:val="Normal"/>
    <w:link w:val="FooterChar"/>
    <w:uiPriority w:val="99"/>
    <w:unhideWhenUsed/>
    <w:rsid w:val="005A67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67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1C5A7DDB-DD89-4E1F-85D1-A031E76E4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Natia Gugunashvili</cp:lastModifiedBy>
  <cp:revision>30</cp:revision>
  <dcterms:created xsi:type="dcterms:W3CDTF">2022-04-15T07:01:00Z</dcterms:created>
  <dcterms:modified xsi:type="dcterms:W3CDTF">2022-04-15T14:25:00Z</dcterms:modified>
</cp:coreProperties>
</file>